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0D13FD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1679F" w:rsidRPr="0098440E">
        <w:rPr>
          <w:bCs/>
        </w:rPr>
        <w:t>KoPÚ Žežice u Chuderova</w:t>
      </w:r>
    </w:p>
    <w:p w14:paraId="70D1755B" w14:textId="06231F85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679F">
        <w:t>na</w:t>
      </w:r>
      <w:r w:rsidR="0041679F" w:rsidRPr="00F35B3A">
        <w:t>dlimitní veřejná zakázka na služby zadávaná v</w:t>
      </w:r>
      <w:r w:rsidR="0041679F">
        <w:t> otevřeném řízení</w:t>
      </w:r>
    </w:p>
    <w:p w14:paraId="42C18184" w14:textId="77777777" w:rsidR="00F068D7" w:rsidRDefault="00F068D7" w:rsidP="007A0155">
      <w:pPr>
        <w:rPr>
          <w:u w:val="single"/>
        </w:rPr>
      </w:pPr>
    </w:p>
    <w:p w14:paraId="2E902AB5" w14:textId="5C68FD12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C70D22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068D7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8A97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1679F">
      <w:rPr>
        <w:rFonts w:cs="Arial"/>
        <w:b/>
        <w:szCs w:val="20"/>
      </w:rPr>
      <w:t>12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679F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68D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2021-04-29T10:51:00Z</dcterms:created>
  <dcterms:modified xsi:type="dcterms:W3CDTF">2023-02-08T15:35:00Z</dcterms:modified>
</cp:coreProperties>
</file>